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995D4E" w14:textId="2B3834A0" w:rsidR="00114A74" w:rsidRDefault="001A4516">
      <w:pPr>
        <w:rPr>
          <w:b/>
          <w:bCs/>
          <w:u w:val="single"/>
        </w:rPr>
      </w:pPr>
      <w:r w:rsidRPr="001A4516">
        <w:rPr>
          <w:b/>
          <w:bCs/>
          <w:u w:val="single"/>
        </w:rPr>
        <w:t xml:space="preserve">Coursework </w:t>
      </w:r>
      <w:r w:rsidR="00ED21BB">
        <w:rPr>
          <w:b/>
          <w:bCs/>
          <w:u w:val="single"/>
        </w:rPr>
        <w:t>2</w:t>
      </w:r>
      <w:r w:rsidRPr="001A4516">
        <w:rPr>
          <w:b/>
          <w:bCs/>
          <w:u w:val="single"/>
        </w:rPr>
        <w:t xml:space="preserve"> Report</w:t>
      </w:r>
      <w:r>
        <w:rPr>
          <w:b/>
          <w:bCs/>
          <w:u w:val="single"/>
        </w:rPr>
        <w:t xml:space="preserve"> – Usman Ali</w:t>
      </w:r>
    </w:p>
    <w:p w14:paraId="532D5F8A" w14:textId="77777777" w:rsidR="001A4516" w:rsidRPr="001A4516" w:rsidRDefault="001A4516" w:rsidP="001A4516"/>
    <w:p w14:paraId="74F1B202" w14:textId="77777777" w:rsidR="00F5701C" w:rsidRDefault="00F5701C" w:rsidP="00F5701C">
      <w:pPr>
        <w:keepNext/>
      </w:pPr>
      <w:r w:rsidRPr="00F5701C">
        <w:drawing>
          <wp:inline distT="0" distB="0" distL="0" distR="0" wp14:anchorId="3244B926" wp14:editId="55A24583">
            <wp:extent cx="5731510" cy="2757170"/>
            <wp:effectExtent l="0" t="0" r="2540" b="5080"/>
            <wp:docPr id="30529734" name="Picture 1" descr="A group of people in a room with colorful str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9734" name="Picture 1" descr="A group of people in a room with colorful string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9798" w14:textId="02C4CE4D" w:rsidR="001A4516" w:rsidRPr="001A4516" w:rsidRDefault="00F5701C" w:rsidP="0041632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C1FD8">
        <w:rPr>
          <w:noProof/>
        </w:rPr>
        <w:t>1</w:t>
      </w:r>
      <w:r>
        <w:fldChar w:fldCharType="end"/>
      </w:r>
    </w:p>
    <w:p w14:paraId="71E9A904" w14:textId="2B219806" w:rsidR="001A4516" w:rsidRDefault="00F5701C" w:rsidP="001A4516">
      <w:r>
        <w:t xml:space="preserve">Figure 1 shows the </w:t>
      </w:r>
      <w:r w:rsidR="00B724CD">
        <w:t xml:space="preserve">SSD </w:t>
      </w:r>
      <w:r>
        <w:t xml:space="preserve">matches drawn between the default Bernie image and the darker Bernie image. </w:t>
      </w:r>
      <w:r w:rsidR="00B724CD">
        <w:t xml:space="preserve">The </w:t>
      </w:r>
      <w:r>
        <w:t>SSD</w:t>
      </w:r>
      <w:r w:rsidR="00B724CD">
        <w:t xml:space="preserve"> Matching function</w:t>
      </w:r>
      <w:r>
        <w:t>:</w:t>
      </w:r>
    </w:p>
    <w:p w14:paraId="36AA1530" w14:textId="77777777" w:rsidR="00F5701C" w:rsidRDefault="00F5701C" w:rsidP="00B724CD">
      <w:pPr>
        <w:pStyle w:val="ListParagraph"/>
        <w:numPr>
          <w:ilvl w:val="0"/>
          <w:numId w:val="1"/>
        </w:numPr>
      </w:pPr>
      <w:r>
        <w:t>Computes the sum of squared differences (SSD) between descriptors from two images.</w:t>
      </w:r>
    </w:p>
    <w:p w14:paraId="35FBADB3" w14:textId="77777777" w:rsidR="00F5701C" w:rsidRDefault="00F5701C" w:rsidP="00B724CD">
      <w:pPr>
        <w:pStyle w:val="ListParagraph"/>
        <w:numPr>
          <w:ilvl w:val="0"/>
          <w:numId w:val="1"/>
        </w:numPr>
      </w:pPr>
      <w:r>
        <w:t>Finds the best match for each descriptor in the first image by identifying the descriptor in the second image with the smallest SSD.</w:t>
      </w:r>
    </w:p>
    <w:p w14:paraId="3116DD47" w14:textId="13438F03" w:rsidR="00F5701C" w:rsidRDefault="00F5701C" w:rsidP="00B724CD">
      <w:pPr>
        <w:pStyle w:val="ListParagraph"/>
        <w:numPr>
          <w:ilvl w:val="0"/>
          <w:numId w:val="1"/>
        </w:numPr>
      </w:pPr>
      <w:r>
        <w:t>The function matches each descriptor in the first image with exactly one descriptor in the second image, even if that match is not a good one, potentially including noise.</w:t>
      </w:r>
    </w:p>
    <w:p w14:paraId="66A6F660" w14:textId="77777777" w:rsidR="00B724CD" w:rsidRDefault="00B724CD" w:rsidP="00B724CD">
      <w:pPr>
        <w:keepNext/>
      </w:pPr>
      <w:r w:rsidRPr="00B724CD">
        <w:drawing>
          <wp:inline distT="0" distB="0" distL="0" distR="0" wp14:anchorId="6ED950A4" wp14:editId="231AF65F">
            <wp:extent cx="5731510" cy="2732405"/>
            <wp:effectExtent l="0" t="0" r="2540" b="0"/>
            <wp:docPr id="1371892495" name="Picture 1" descr="A group of people sitting in chai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92495" name="Picture 1" descr="A group of people sitting in chai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5A63" w14:textId="60C669EF" w:rsidR="00B724CD" w:rsidRPr="001A4516" w:rsidRDefault="00B724CD" w:rsidP="00B724C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C1FD8">
        <w:rPr>
          <w:noProof/>
        </w:rPr>
        <w:t>2</w:t>
      </w:r>
      <w:r>
        <w:fldChar w:fldCharType="end"/>
      </w:r>
    </w:p>
    <w:p w14:paraId="7C498D4F" w14:textId="7AEDEC88" w:rsidR="001A4516" w:rsidRDefault="0041632A" w:rsidP="001A4516">
      <w:r>
        <w:t xml:space="preserve">Figure </w:t>
      </w:r>
      <w:r>
        <w:t>2</w:t>
      </w:r>
      <w:r>
        <w:t xml:space="preserve"> shows the </w:t>
      </w:r>
      <w:r>
        <w:t>Ratio</w:t>
      </w:r>
      <w:r>
        <w:t xml:space="preserve"> matches between the default image and the darker Bernie image.</w:t>
      </w:r>
    </w:p>
    <w:p w14:paraId="26122267" w14:textId="0258BD2A" w:rsidR="0041632A" w:rsidRDefault="0041632A" w:rsidP="001A4516">
      <w:r>
        <w:t>The Ratio function:</w:t>
      </w:r>
    </w:p>
    <w:p w14:paraId="5905B7A0" w14:textId="71C4BA55" w:rsidR="00394F23" w:rsidRDefault="00394F23" w:rsidP="00394F23">
      <w:pPr>
        <w:pStyle w:val="ListParagraph"/>
        <w:numPr>
          <w:ilvl w:val="0"/>
          <w:numId w:val="3"/>
        </w:numPr>
      </w:pPr>
      <w:r>
        <w:lastRenderedPageBreak/>
        <w:t>Also computes the SSD between all descriptors.</w:t>
      </w:r>
    </w:p>
    <w:p w14:paraId="4B624BBE" w14:textId="0CE81C31" w:rsidR="00394F23" w:rsidRDefault="00394F23" w:rsidP="00394F23">
      <w:pPr>
        <w:pStyle w:val="ListParagraph"/>
        <w:numPr>
          <w:ilvl w:val="0"/>
          <w:numId w:val="3"/>
        </w:numPr>
      </w:pPr>
      <w:r>
        <w:t>Performs a sort to rank the SSD values for each descriptor in the first image against all descriptors in the second image.</w:t>
      </w:r>
    </w:p>
    <w:p w14:paraId="150090F7" w14:textId="56646507" w:rsidR="00394F23" w:rsidRDefault="00394F23" w:rsidP="00394F23">
      <w:pPr>
        <w:pStyle w:val="ListParagraph"/>
        <w:numPr>
          <w:ilvl w:val="0"/>
          <w:numId w:val="3"/>
        </w:numPr>
      </w:pPr>
      <w:r>
        <w:t>Implements the ratio test by comparing the distance of the best match to the distance of the second-best match.</w:t>
      </w:r>
    </w:p>
    <w:p w14:paraId="16E2555D" w14:textId="623C5956" w:rsidR="00394F23" w:rsidRDefault="00394F23" w:rsidP="00394F23">
      <w:pPr>
        <w:pStyle w:val="ListParagraph"/>
        <w:numPr>
          <w:ilvl w:val="0"/>
          <w:numId w:val="3"/>
        </w:numPr>
      </w:pPr>
      <w:r>
        <w:t>Only retains a match if the best match distance is less than ratio times the second-best match distance, which helps to filter out poor matches.</w:t>
      </w:r>
    </w:p>
    <w:p w14:paraId="4287A7E5" w14:textId="1AC97F9F" w:rsidR="0041632A" w:rsidRDefault="00415DB9" w:rsidP="001A4516">
      <w:r>
        <w:t>The difference between the two images is due to the ratio function removing bad matches that don’t meet the ratio threshold. The second image consists of better matches</w:t>
      </w:r>
      <w:r w:rsidR="00B03F2E">
        <w:t xml:space="preserve"> as t</w:t>
      </w:r>
      <w:r w:rsidR="00B03F2E" w:rsidRPr="00B03F2E">
        <w:t>he ratio test is used to improve the matching by ensuring that the best match is significantly closer than the second-best match, thereby reducing the likelihood of false positives.</w:t>
      </w:r>
      <w:r w:rsidR="00EE3C6F">
        <w:t xml:space="preserve"> Changing the ratio also affects the quality of matches that are drawn, a lower ratio results in the acceptance of stronger matches and the disqualification of weaker ones. The ratio used in figure 2 was 0.7.</w:t>
      </w:r>
      <w:r w:rsidR="00835ABA">
        <w:t xml:space="preserve"> In comparison to figure 3 below, this image uses a ratio of 0.4, demonstrating the elimination of a lot of the bad matches.</w:t>
      </w:r>
    </w:p>
    <w:p w14:paraId="147E6267" w14:textId="77777777" w:rsidR="00835ABA" w:rsidRDefault="00835ABA" w:rsidP="00835ABA">
      <w:pPr>
        <w:keepNext/>
      </w:pPr>
      <w:r w:rsidRPr="00835ABA">
        <w:drawing>
          <wp:inline distT="0" distB="0" distL="0" distR="0" wp14:anchorId="4F856DC8" wp14:editId="27804F84">
            <wp:extent cx="5731510" cy="2767965"/>
            <wp:effectExtent l="0" t="0" r="2540" b="0"/>
            <wp:docPr id="889196179" name="Picture 1" descr="A person sitting i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96179" name="Picture 1" descr="A person sitting in a chai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F29A" w14:textId="114D6A33" w:rsidR="00835ABA" w:rsidRDefault="00835ABA" w:rsidP="00835AB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C1FD8">
        <w:rPr>
          <w:noProof/>
        </w:rPr>
        <w:t>3</w:t>
      </w:r>
      <w:r>
        <w:fldChar w:fldCharType="end"/>
      </w:r>
    </w:p>
    <w:p w14:paraId="6DACFE2C" w14:textId="77777777" w:rsidR="001A1284" w:rsidRDefault="001A1284" w:rsidP="001A4516"/>
    <w:p w14:paraId="0880B731" w14:textId="77777777" w:rsidR="001A1284" w:rsidRDefault="001A1284" w:rsidP="001A1284">
      <w:pPr>
        <w:keepNext/>
      </w:pPr>
      <w:r w:rsidRPr="001A1284">
        <w:lastRenderedPageBreak/>
        <w:drawing>
          <wp:inline distT="0" distB="0" distL="0" distR="0" wp14:anchorId="04E3F2B0" wp14:editId="6EFE98A9">
            <wp:extent cx="5731510" cy="3552190"/>
            <wp:effectExtent l="0" t="0" r="2540" b="0"/>
            <wp:docPr id="553370019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70019" name="Picture 1" descr="A graph with a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B7AC" w14:textId="6161CCF9" w:rsidR="001A1284" w:rsidRDefault="001A1284" w:rsidP="001A128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C1FD8">
        <w:rPr>
          <w:noProof/>
        </w:rPr>
        <w:t>4</w:t>
      </w:r>
      <w:r>
        <w:fldChar w:fldCharType="end"/>
      </w:r>
    </w:p>
    <w:p w14:paraId="48B5DED8" w14:textId="71DBD65F" w:rsidR="00B27404" w:rsidRDefault="00B27404" w:rsidP="00B27404">
      <w:r>
        <w:t>The graph</w:t>
      </w:r>
      <w:r w:rsidRPr="00B27404">
        <w:t xml:space="preserve"> displays a negative trend,</w:t>
      </w:r>
      <w:r>
        <w:t xml:space="preserve"> showing</w:t>
      </w:r>
      <w:r w:rsidRPr="00B27404">
        <w:t xml:space="preserve"> that fewer </w:t>
      </w:r>
      <w:proofErr w:type="spellStart"/>
      <w:r w:rsidRPr="00B27404">
        <w:t>keypoints</w:t>
      </w:r>
      <w:proofErr w:type="spellEnd"/>
      <w:r w:rsidRPr="00B27404">
        <w:t xml:space="preserve"> are discovered as the threshold value rises. When the threshold is low, even points with a small corner response are considered </w:t>
      </w:r>
      <w:proofErr w:type="spellStart"/>
      <w:r w:rsidRPr="00B27404">
        <w:t>keypoints</w:t>
      </w:r>
      <w:proofErr w:type="spellEnd"/>
      <w:r>
        <w:t>;</w:t>
      </w:r>
      <w:r w:rsidRPr="00B27404">
        <w:t xml:space="preserve"> </w:t>
      </w:r>
      <w:r>
        <w:t>t</w:t>
      </w:r>
      <w:r w:rsidRPr="00B27404">
        <w:t xml:space="preserve">his results in a higher number of </w:t>
      </w:r>
      <w:proofErr w:type="spellStart"/>
      <w:r w:rsidRPr="00B27404">
        <w:t>keypoints</w:t>
      </w:r>
      <w:proofErr w:type="spellEnd"/>
      <w:r w:rsidRPr="00B27404">
        <w:t xml:space="preserve"> being detected</w:t>
      </w:r>
      <w:r>
        <w:t xml:space="preserve">. As the threshold increases, </w:t>
      </w:r>
      <w:r w:rsidR="008430AA">
        <w:t xml:space="preserve">only </w:t>
      </w:r>
      <w:r>
        <w:t>points with a stronger corner</w:t>
      </w:r>
      <w:r w:rsidR="008430AA">
        <w:t xml:space="preserve"> response are detected and classed as </w:t>
      </w:r>
      <w:proofErr w:type="spellStart"/>
      <w:r w:rsidR="008430AA">
        <w:t>keypoints</w:t>
      </w:r>
      <w:proofErr w:type="spellEnd"/>
      <w:r w:rsidR="008430AA">
        <w:t xml:space="preserve"> resulting in fewer points of interest.</w:t>
      </w:r>
    </w:p>
    <w:p w14:paraId="0434C3AF" w14:textId="77777777" w:rsidR="00E864EA" w:rsidRDefault="00E864EA" w:rsidP="00B27404"/>
    <w:p w14:paraId="0A136930" w14:textId="77777777" w:rsidR="00AB022A" w:rsidRDefault="00AB022A" w:rsidP="00AB022A">
      <w:pPr>
        <w:keepNext/>
      </w:pPr>
      <w:r w:rsidRPr="00AB022A">
        <w:drawing>
          <wp:inline distT="0" distB="0" distL="0" distR="0" wp14:anchorId="1E51EF7C" wp14:editId="4141A920">
            <wp:extent cx="5731510" cy="2776220"/>
            <wp:effectExtent l="0" t="0" r="2540" b="5080"/>
            <wp:docPr id="19803293" name="Picture 1" descr="A person in a black j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293" name="Picture 1" descr="A person in a black jacke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5081" w14:textId="1C1AD45C" w:rsidR="00E864EA" w:rsidRDefault="00AB022A" w:rsidP="00AB022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C1FD8">
        <w:rPr>
          <w:noProof/>
        </w:rPr>
        <w:t>5</w:t>
      </w:r>
      <w:r>
        <w:fldChar w:fldCharType="end"/>
      </w:r>
    </w:p>
    <w:p w14:paraId="093D81FC" w14:textId="77777777" w:rsidR="00AB022A" w:rsidRDefault="00AB022A" w:rsidP="00AB022A">
      <w:pPr>
        <w:keepNext/>
      </w:pPr>
      <w:r w:rsidRPr="00AB022A">
        <w:lastRenderedPageBreak/>
        <w:drawing>
          <wp:inline distT="0" distB="0" distL="0" distR="0" wp14:anchorId="0149FCE1" wp14:editId="29074FF9">
            <wp:extent cx="5731510" cy="2774950"/>
            <wp:effectExtent l="0" t="0" r="2540" b="6350"/>
            <wp:docPr id="1878553732" name="Picture 1" descr="A person in a mask sitting i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53732" name="Picture 1" descr="A person in a mask sitting in a chai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BDC0" w14:textId="4A8193DB" w:rsidR="00AB022A" w:rsidRDefault="00AB022A" w:rsidP="00AB022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C1FD8">
        <w:rPr>
          <w:noProof/>
        </w:rPr>
        <w:t>6</w:t>
      </w:r>
      <w:r>
        <w:fldChar w:fldCharType="end"/>
      </w:r>
    </w:p>
    <w:p w14:paraId="1793342C" w14:textId="237EF0E1" w:rsidR="00E864EA" w:rsidRDefault="00AB022A" w:rsidP="00B27404">
      <w:r>
        <w:t xml:space="preserve">Figure </w:t>
      </w:r>
      <w:r w:rsidR="00835ABA">
        <w:t>5</w:t>
      </w:r>
      <w:r>
        <w:t xml:space="preserve"> and </w:t>
      </w:r>
      <w:r w:rsidR="00835ABA">
        <w:t>6</w:t>
      </w:r>
      <w:r>
        <w:t xml:space="preserve"> both </w:t>
      </w:r>
      <w:r w:rsidR="00372582">
        <w:t>show the use of the Har</w:t>
      </w:r>
      <w:proofErr w:type="spellStart"/>
      <w:r w:rsidR="00372582">
        <w:t>risPointsDetector</w:t>
      </w:r>
      <w:proofErr w:type="spellEnd"/>
      <w:r w:rsidR="00372582">
        <w:t xml:space="preserve"> and the FAST detector (figure </w:t>
      </w:r>
      <w:r w:rsidR="00835ABA">
        <w:t>5</w:t>
      </w:r>
      <w:r w:rsidR="00372582">
        <w:t xml:space="preserve">) on the </w:t>
      </w:r>
      <w:proofErr w:type="spellStart"/>
      <w:r w:rsidR="00372582">
        <w:t>berniePixelated</w:t>
      </w:r>
      <w:proofErr w:type="spellEnd"/>
      <w:r w:rsidR="00372582">
        <w:t xml:space="preserve"> image. The Orb FAST detector seems to have produced more accurate matches in comparison to the </w:t>
      </w:r>
      <w:proofErr w:type="spellStart"/>
      <w:r w:rsidR="00372582">
        <w:t>HarrisPointsDetector</w:t>
      </w:r>
      <w:proofErr w:type="spellEnd"/>
      <w:r w:rsidR="00372582">
        <w:t xml:space="preserve"> which could potentially suggest an issue with this function</w:t>
      </w:r>
      <w:r w:rsidR="0002699A">
        <w:t xml:space="preserve"> or the function struggling with identifying matches due to the changes in gradient caused by pixelation</w:t>
      </w:r>
      <w:r w:rsidR="00E43F2A">
        <w:t>.</w:t>
      </w:r>
      <w:r w:rsidR="0004431B">
        <w:t xml:space="preserve"> </w:t>
      </w:r>
    </w:p>
    <w:p w14:paraId="5942940E" w14:textId="77777777" w:rsidR="00E864EA" w:rsidRDefault="00E864EA" w:rsidP="00B27404"/>
    <w:p w14:paraId="32BEB2AE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def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HarrisPointsDetector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image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blockSize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5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apertureSize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3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0.05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threshold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0.01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):</w:t>
      </w:r>
    </w:p>
    <w:p w14:paraId="58D9988C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gray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cvtColor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image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COLOR_BGR2GRAY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2EBE1CCF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4E6404E5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ddepth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CV_64F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</w:t>
      </w:r>
    </w:p>
    <w:p w14:paraId="6E1C9AE8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Sobel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gray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ddepth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ksize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apertureSize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borderType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BORDER_REFLECT101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5A6FAEB1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Sobel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gray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ddepth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ksize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apertureSize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borderType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BORDER_REFLECT101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098D923F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17303B7A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GB"/>
          <w14:ligatures w14:val="none"/>
        </w:rPr>
        <w:t># Weighting the gradients with a Gaussian filter</w:t>
      </w:r>
    </w:p>
    <w:p w14:paraId="306680D4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Ixx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gaussian_filter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Ix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**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sigma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0.5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6768FFC2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Iyy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gaussian_filter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Iy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**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sigma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0.5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42289EE7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Ixy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gaussian_filter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Ix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*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sigma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0.5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2B64CD33" w14:textId="77777777" w:rsidR="00EE3C6F" w:rsidRPr="00EE3C6F" w:rsidRDefault="00EE3C6F" w:rsidP="00EE3C6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5520E9BA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GB"/>
          <w14:ligatures w14:val="none"/>
        </w:rPr>
        <w:t># Compute the Harris matrix M for each pixel</w:t>
      </w:r>
    </w:p>
    <w:p w14:paraId="6AB37A5B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detM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Ixx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*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Iyy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)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-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Ixy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**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0269E395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traceM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Ixx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+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Iyy</w:t>
      </w:r>
      <w:proofErr w:type="spellEnd"/>
    </w:p>
    <w:p w14:paraId="334C7B89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fr-FR" w:eastAsia="en-GB"/>
          <w14:ligatures w14:val="none"/>
        </w:rPr>
        <w:t>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fr-FR"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fr-FR" w:eastAsia="en-GB"/>
          <w14:ligatures w14:val="none"/>
        </w:rPr>
        <w:t>detM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fr-FR" w:eastAsia="en-GB"/>
          <w14:ligatures w14:val="none"/>
        </w:rPr>
        <w:t>-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fr-FR" w:eastAsia="en-GB"/>
          <w14:ligatures w14:val="none"/>
        </w:rPr>
        <w:t>k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fr-FR" w:eastAsia="en-GB"/>
          <w14:ligatures w14:val="none"/>
        </w:rPr>
        <w:t>*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fr-FR" w:eastAsia="en-GB"/>
          <w14:ligatures w14:val="none"/>
        </w:rPr>
        <w:t>traceM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fr-FR" w:eastAsia="en-GB"/>
          <w14:ligatures w14:val="none"/>
        </w:rPr>
        <w:t>**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fr-FR" w:eastAsia="en-GB"/>
          <w14:ligatures w14:val="none"/>
        </w:rPr>
        <w:t>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>))</w:t>
      </w:r>
    </w:p>
    <w:p w14:paraId="182BF74A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</w:pPr>
    </w:p>
    <w:p w14:paraId="69BA850E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fr-FR" w:eastAsia="en-GB"/>
          <w14:ligatures w14:val="none"/>
        </w:rPr>
        <w:t xml:space="preserve"># Orientation </w:t>
      </w:r>
      <w:proofErr w:type="spellStart"/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fr-FR" w:eastAsia="en-GB"/>
          <w14:ligatures w14:val="none"/>
        </w:rPr>
        <w:t>calculation</w:t>
      </w:r>
      <w:proofErr w:type="spellEnd"/>
    </w:p>
    <w:p w14:paraId="338F6C9D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fr-FR" w:eastAsia="en-GB"/>
          <w14:ligatures w14:val="none"/>
        </w:rPr>
        <w:t>orientation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fr-FR"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fr-FR" w:eastAsia="en-GB"/>
          <w14:ligatures w14:val="none"/>
        </w:rPr>
        <w:t>np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fr-FR" w:eastAsia="en-GB"/>
          <w14:ligatures w14:val="none"/>
        </w:rPr>
        <w:t>arctan2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fr-FR" w:eastAsia="en-GB"/>
          <w14:ligatures w14:val="none"/>
        </w:rPr>
        <w:t>Iy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fr-FR" w:eastAsia="en-GB"/>
          <w14:ligatures w14:val="none"/>
        </w:rPr>
        <w:t>Ix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>)</w:t>
      </w:r>
    </w:p>
    <w:p w14:paraId="2046868C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fr-FR" w:eastAsia="en-GB"/>
          <w14:ligatures w14:val="none"/>
        </w:rPr>
        <w:t>orientation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fr-FR"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fr-FR" w:eastAsia="en-GB"/>
          <w14:ligatures w14:val="none"/>
        </w:rPr>
        <w:t>np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fr-FR" w:eastAsia="en-GB"/>
          <w14:ligatures w14:val="none"/>
        </w:rPr>
        <w:t>rad2deg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fr-FR" w:eastAsia="en-GB"/>
          <w14:ligatures w14:val="none"/>
        </w:rPr>
        <w:t>orientation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>)</w:t>
      </w:r>
    </w:p>
    <w:p w14:paraId="4CA47596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fr-FR"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orientation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orientation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+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360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)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%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360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 </w:t>
      </w:r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GB"/>
          <w14:ligatures w14:val="none"/>
        </w:rPr>
        <w:t># Convert to range [0, 360)</w:t>
      </w:r>
    </w:p>
    <w:p w14:paraId="5C3FD554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17E7EF8E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GB"/>
          <w14:ligatures w14:val="none"/>
        </w:rPr>
        <w:t xml:space="preserve"># Non-maxima suppression to get </w:t>
      </w:r>
      <w:proofErr w:type="spellStart"/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GB"/>
          <w14:ligatures w14:val="none"/>
        </w:rPr>
        <w:t>keypoints</w:t>
      </w:r>
      <w:proofErr w:type="spellEnd"/>
    </w:p>
    <w:p w14:paraId="37DDCD9D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local_max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maximum_filter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GB"/>
          <w14:ligatures w14:val="none"/>
        </w:rPr>
        <w:t>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size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7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,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7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))</w:t>
      </w:r>
    </w:p>
    <w:p w14:paraId="5325CE42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R_max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(</w:t>
      </w:r>
      <w:r w:rsidRPr="00EE3C6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GB"/>
          <w14:ligatures w14:val="none"/>
        </w:rPr>
        <w:t>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local_max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6C66AC17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np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argwhere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R_max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39E4E0B2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keypoints_with_scores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[</w:t>
      </w:r>
    </w:p>
    <w:p w14:paraId="1C8CEDB3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KeyPoint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float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]),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float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]),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blockSize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angle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float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orientation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],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]]),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response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float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GB"/>
          <w14:ligatures w14:val="none"/>
        </w:rPr>
        <w:t>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],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]]))</w:t>
      </w:r>
    </w:p>
    <w:p w14:paraId="6587A81E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for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in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keypoints</w:t>
      </w:r>
      <w:proofErr w:type="spellEnd"/>
    </w:p>
    <w:p w14:paraId="20497AAA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    ]</w:t>
      </w:r>
    </w:p>
    <w:p w14:paraId="3DF39796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450B2870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threshold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threshold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*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GB"/>
          <w14:ligatures w14:val="none"/>
        </w:rPr>
        <w:t>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max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()</w:t>
      </w:r>
    </w:p>
    <w:p w14:paraId="581B2D73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keypoints_final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[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kp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for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kp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in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keypoints_with_scores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if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kp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response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&gt;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threshold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</w:t>
      </w:r>
    </w:p>
    <w:p w14:paraId="25AB69AC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return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keypoints_final</w:t>
      </w:r>
      <w:proofErr w:type="spellEnd"/>
    </w:p>
    <w:p w14:paraId="3C01BD9B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29D3C025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def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featureDescriptor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image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):</w:t>
      </w:r>
    </w:p>
    <w:p w14:paraId="3B7F274E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orb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.ORB_create()</w:t>
      </w:r>
    </w:p>
    <w:p w14:paraId="1813A957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gray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cvtColor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image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COLOR_BGR2GRAY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45542574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482DAB7B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GB"/>
          <w14:ligatures w14:val="none"/>
        </w:rPr>
        <w:t xml:space="preserve"># Compute the descriptors with ORB for the </w:t>
      </w:r>
      <w:proofErr w:type="spellStart"/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GB"/>
          <w14:ligatures w14:val="none"/>
        </w:rPr>
        <w:t>keypoints</w:t>
      </w:r>
      <w:proofErr w:type="spellEnd"/>
    </w:p>
    <w:p w14:paraId="1B186D72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_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descriptors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orb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.compute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gray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132B6723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03207074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return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descriptors</w:t>
      </w:r>
    </w:p>
    <w:p w14:paraId="0E86B13D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604A333F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def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ssd_match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descriptors1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descriptors2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):</w:t>
      </w:r>
    </w:p>
    <w:p w14:paraId="199CF0AC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distances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cdist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descriptors1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descriptors2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sqeuclidean</w:t>
      </w:r>
      <w:proofErr w:type="spellEnd"/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34C9C8D5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matches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[]</w:t>
      </w:r>
    </w:p>
    <w:p w14:paraId="3C2A5EC2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for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in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range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len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distances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)):</w:t>
      </w:r>
    </w:p>
    <w:p w14:paraId="408207FA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best_match_idx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np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argmin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distances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])</w:t>
      </w:r>
    </w:p>
    <w:p w14:paraId="5778D0F2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matches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append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DMatch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_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queryIdx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_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trainIdx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best_match_idx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_distance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distances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][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best_match_idx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]))</w:t>
      </w:r>
    </w:p>
    <w:p w14:paraId="50F4A68F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return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matches</w:t>
      </w:r>
    </w:p>
    <w:p w14:paraId="54A6A333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17CFC0E8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def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ratio_match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descriptors1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descriptors2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ratio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0.7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):</w:t>
      </w:r>
    </w:p>
    <w:p w14:paraId="182854E8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distances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cdist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descriptors1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descriptors2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proofErr w:type="spellStart"/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sqeuclidean</w:t>
      </w:r>
      <w:proofErr w:type="spellEnd"/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5E4E0CD7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matches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[]</w:t>
      </w:r>
    </w:p>
    <w:p w14:paraId="734F75A9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for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in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range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len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distances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)):</w:t>
      </w:r>
    </w:p>
    <w:p w14:paraId="4A61C144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ordered_distance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np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argsort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distances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])</w:t>
      </w:r>
    </w:p>
    <w:p w14:paraId="234024B2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   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if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len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ordered_distance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)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&gt;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:</w:t>
      </w:r>
    </w:p>
    <w:p w14:paraId="6ECC9614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       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if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distances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][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ordered_distance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]]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&lt;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ratio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*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distances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][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ordered_distance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]]:</w:t>
      </w:r>
    </w:p>
    <w:p w14:paraId="39A6802B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        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matches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append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cv2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DMatch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_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queryIdx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_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trainIdx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ordered_distance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],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_distance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distances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i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][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ordered_distance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[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]]))</w:t>
      </w:r>
    </w:p>
    <w:p w14:paraId="438FB1AF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return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matches</w:t>
      </w:r>
    </w:p>
    <w:p w14:paraId="5372CCF9" w14:textId="77777777" w:rsidR="00E864EA" w:rsidRDefault="00E864EA" w:rsidP="00B27404"/>
    <w:p w14:paraId="31CC3DAE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threshold_values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np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linspace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0.01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0.1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036702CC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keypoint_counts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[]</w:t>
      </w:r>
    </w:p>
    <w:p w14:paraId="21E303A2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1D0F282F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GB"/>
          <w14:ligatures w14:val="none"/>
        </w:rPr>
        <w:t>for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threshold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in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threshold_values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:</w:t>
      </w:r>
    </w:p>
    <w:p w14:paraId="69854DBE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HarrisPointsDetector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defaultBernie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threshold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threshold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3A04547B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keypoint_count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len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5329C015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keypoint_counts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append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keypoint_count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03BAD7D3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</w:p>
    <w:p w14:paraId="31F6663C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plt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figure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figsize</w:t>
      </w:r>
      <w:proofErr w:type="spellEnd"/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6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))</w:t>
      </w:r>
    </w:p>
    <w:p w14:paraId="54BCE88F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plt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plot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threshold_values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keypoint_counts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marker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=</w:t>
      </w:r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'o'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6E328AD7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plt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title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'Number of </w:t>
      </w:r>
      <w:proofErr w:type="spellStart"/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Keypoints</w:t>
      </w:r>
      <w:proofErr w:type="spellEnd"/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 vs Threshold Values'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24055298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plt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xlabel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'Threshold Value'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7B3E47B0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plt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ylabel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 xml:space="preserve">'Number of </w:t>
      </w:r>
      <w:proofErr w:type="spellStart"/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Keypoints</w:t>
      </w:r>
      <w:proofErr w:type="spellEnd"/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'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1F512D2A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GB"/>
          <w14:ligatures w14:val="none"/>
        </w:rPr>
        <w:t xml:space="preserve"># Set the y-axis limits to expected range of </w:t>
      </w:r>
      <w:proofErr w:type="spellStart"/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GB"/>
          <w14:ligatures w14:val="none"/>
        </w:rPr>
        <w:t>keypoint</w:t>
      </w:r>
      <w:proofErr w:type="spellEnd"/>
      <w:r w:rsidRPr="00EE3C6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GB"/>
          <w14:ligatures w14:val="none"/>
        </w:rPr>
        <w:t xml:space="preserve"> counts</w:t>
      </w:r>
    </w:p>
    <w:p w14:paraId="083E7269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plt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ylim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([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min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keypoint_counts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)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-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max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proofErr w:type="spellStart"/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keypoint_counts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) </w:t>
      </w:r>
      <w:r w:rsidRPr="00EE3C6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GB"/>
          <w14:ligatures w14:val="none"/>
        </w:rPr>
        <w:t>+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GB"/>
          <w14:ligatures w14:val="none"/>
        </w:rPr>
        <w:t>10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])</w:t>
      </w:r>
    </w:p>
    <w:p w14:paraId="5EB7EAED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plt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gca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().get_yaxis().set_major_formatter(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plt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.FuncFormatter(</w:t>
      </w:r>
      <w:r w:rsidRPr="00EE3C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lambda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, 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loc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 xml:space="preserve">: </w:t>
      </w:r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"</w:t>
      </w:r>
      <w:r w:rsidRPr="00EE3C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{:,}</w:t>
      </w:r>
      <w:r w:rsidRPr="00EE3C6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GB"/>
          <w14:ligatures w14:val="none"/>
        </w:rPr>
        <w:t>"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format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int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GB"/>
          <w14:ligatures w14:val="none"/>
        </w:rPr>
        <w:t>x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))))</w:t>
      </w:r>
    </w:p>
    <w:p w14:paraId="50BC7C8F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plt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grid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</w:t>
      </w:r>
      <w:r w:rsidRPr="00EE3C6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GB"/>
          <w14:ligatures w14:val="none"/>
        </w:rPr>
        <w:t>True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)</w:t>
      </w:r>
    </w:p>
    <w:p w14:paraId="6A035A74" w14:textId="77777777" w:rsidR="00EE3C6F" w:rsidRPr="00EE3C6F" w:rsidRDefault="00EE3C6F" w:rsidP="00EE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</w:pPr>
      <w:proofErr w:type="spellStart"/>
      <w:r w:rsidRPr="00EE3C6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GB"/>
          <w14:ligatures w14:val="none"/>
        </w:rPr>
        <w:t>plt</w:t>
      </w:r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.</w:t>
      </w:r>
      <w:r w:rsidRPr="00EE3C6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GB"/>
          <w14:ligatures w14:val="none"/>
        </w:rPr>
        <w:t>show</w:t>
      </w:r>
      <w:proofErr w:type="spellEnd"/>
      <w:r w:rsidRPr="00EE3C6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GB"/>
          <w14:ligatures w14:val="none"/>
        </w:rPr>
        <w:t>()</w:t>
      </w:r>
    </w:p>
    <w:p w14:paraId="4F89EB1A" w14:textId="77777777" w:rsidR="00EE3C6F" w:rsidRPr="00B27404" w:rsidRDefault="00EE3C6F" w:rsidP="00B27404"/>
    <w:p w14:paraId="7612CCCF" w14:textId="77777777" w:rsidR="00B27404" w:rsidRPr="00B27404" w:rsidRDefault="00B27404" w:rsidP="00B27404"/>
    <w:p w14:paraId="3A503164" w14:textId="77777777" w:rsidR="001A4516" w:rsidRPr="001A4516" w:rsidRDefault="001A4516" w:rsidP="001A4516"/>
    <w:p w14:paraId="205FAE15" w14:textId="77777777" w:rsidR="001A4516" w:rsidRPr="001A4516" w:rsidRDefault="001A4516" w:rsidP="001A4516"/>
    <w:p w14:paraId="2D0E146B" w14:textId="43294A2D" w:rsidR="001A4516" w:rsidRPr="001A4516" w:rsidRDefault="001A4516" w:rsidP="001A4516"/>
    <w:sectPr w:rsidR="001A4516" w:rsidRPr="001A45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C7611"/>
    <w:multiLevelType w:val="hybridMultilevel"/>
    <w:tmpl w:val="70A4A5EC"/>
    <w:lvl w:ilvl="0" w:tplc="D86C3696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AE5CC1"/>
    <w:multiLevelType w:val="hybridMultilevel"/>
    <w:tmpl w:val="3530ED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3C0EC3"/>
    <w:multiLevelType w:val="hybridMultilevel"/>
    <w:tmpl w:val="E5E4ED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6553819">
    <w:abstractNumId w:val="1"/>
  </w:num>
  <w:num w:numId="2" w16cid:durableId="319886955">
    <w:abstractNumId w:val="2"/>
  </w:num>
  <w:num w:numId="3" w16cid:durableId="789595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516"/>
    <w:rsid w:val="0002699A"/>
    <w:rsid w:val="0004431B"/>
    <w:rsid w:val="000474AD"/>
    <w:rsid w:val="000978DE"/>
    <w:rsid w:val="00114A74"/>
    <w:rsid w:val="001A1284"/>
    <w:rsid w:val="001A4516"/>
    <w:rsid w:val="001B18F2"/>
    <w:rsid w:val="00207659"/>
    <w:rsid w:val="00255A8E"/>
    <w:rsid w:val="002B269D"/>
    <w:rsid w:val="00372582"/>
    <w:rsid w:val="00394F23"/>
    <w:rsid w:val="00415DB9"/>
    <w:rsid w:val="0041632A"/>
    <w:rsid w:val="00451AD0"/>
    <w:rsid w:val="004B323E"/>
    <w:rsid w:val="004C1FD8"/>
    <w:rsid w:val="00574A2F"/>
    <w:rsid w:val="0058483F"/>
    <w:rsid w:val="006E3D4C"/>
    <w:rsid w:val="007805B4"/>
    <w:rsid w:val="007E4B9F"/>
    <w:rsid w:val="0080071C"/>
    <w:rsid w:val="00835ABA"/>
    <w:rsid w:val="008430AA"/>
    <w:rsid w:val="008C536B"/>
    <w:rsid w:val="00A70517"/>
    <w:rsid w:val="00AB022A"/>
    <w:rsid w:val="00AF5482"/>
    <w:rsid w:val="00B03F2E"/>
    <w:rsid w:val="00B27404"/>
    <w:rsid w:val="00B724CD"/>
    <w:rsid w:val="00B86DC0"/>
    <w:rsid w:val="00BB07B2"/>
    <w:rsid w:val="00C72C66"/>
    <w:rsid w:val="00CD1DF5"/>
    <w:rsid w:val="00E10A8D"/>
    <w:rsid w:val="00E43F2A"/>
    <w:rsid w:val="00E864EA"/>
    <w:rsid w:val="00ED21BB"/>
    <w:rsid w:val="00EE3C6F"/>
    <w:rsid w:val="00F57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D1B2E"/>
  <w15:chartTrackingRefBased/>
  <w15:docId w15:val="{D0D9643D-31D7-4330-977B-3AC799575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1A451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724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13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8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74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6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5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2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4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2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6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892</Words>
  <Characters>5090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Usman Ali</dc:creator>
  <cp:keywords/>
  <dc:description/>
  <cp:lastModifiedBy>Usman Ali</cp:lastModifiedBy>
  <cp:revision>11</cp:revision>
  <cp:lastPrinted>2024-04-07T23:46:00Z</cp:lastPrinted>
  <dcterms:created xsi:type="dcterms:W3CDTF">2024-04-07T16:29:00Z</dcterms:created>
  <dcterms:modified xsi:type="dcterms:W3CDTF">2024-04-07T23:51:00Z</dcterms:modified>
</cp:coreProperties>
</file>